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12CB" w:rsidRPr="00020FA6" w:rsidRDefault="008112CB" w:rsidP="00913963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</w:p>
    <w:p w:rsidR="008112CB" w:rsidRPr="00020FA6" w:rsidRDefault="009B4657" w:rsidP="00913963">
      <w:pPr>
        <w:widowControl w:val="0"/>
        <w:spacing w:after="0" w:line="240" w:lineRule="auto"/>
        <w:ind w:left="426"/>
        <w:jc w:val="center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  <w:t xml:space="preserve">ПРОТОКОЛ № </w:t>
      </w:r>
      <w:r w:rsidR="004B0770"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  <w:t>1</w:t>
      </w:r>
    </w:p>
    <w:p w:rsidR="008112CB" w:rsidRPr="00020FA6" w:rsidRDefault="008112CB" w:rsidP="00913963">
      <w:pPr>
        <w:widowControl w:val="0"/>
        <w:tabs>
          <w:tab w:val="left" w:leader="underscore" w:pos="516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заседания ММО педагогов учреждений</w:t>
      </w:r>
    </w:p>
    <w:p w:rsidR="008112CB" w:rsidRPr="00020FA6" w:rsidRDefault="008112CB" w:rsidP="00913963">
      <w:pPr>
        <w:widowControl w:val="0"/>
        <w:tabs>
          <w:tab w:val="left" w:leader="underscore" w:pos="516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дополнительного образования города</w:t>
      </w:r>
    </w:p>
    <w:p w:rsidR="008112CB" w:rsidRPr="00D5660A" w:rsidRDefault="008112CB" w:rsidP="00913963">
      <w:pPr>
        <w:widowControl w:val="0"/>
        <w:tabs>
          <w:tab w:val="left" w:leader="underscore" w:pos="5160"/>
        </w:tabs>
        <w:spacing w:after="0" w:line="240" w:lineRule="auto"/>
        <w:ind w:left="426"/>
        <w:jc w:val="center"/>
        <w:rPr>
          <w:rFonts w:ascii="Times New Roman" w:eastAsia="Calibri" w:hAnsi="Times New Roman" w:cs="Times New Roman"/>
          <w:sz w:val="16"/>
          <w:szCs w:val="16"/>
          <w:shd w:val="clear" w:color="auto" w:fill="FFFFFF"/>
        </w:rPr>
      </w:pPr>
    </w:p>
    <w:p w:rsidR="008112CB" w:rsidRPr="00020FA6" w:rsidRDefault="009B4657" w:rsidP="00913963">
      <w:pPr>
        <w:widowControl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29.11.2024</w:t>
      </w:r>
      <w:r w:rsidR="008112CB"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г.                                                                       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Присутствовали: 29</w:t>
      </w:r>
      <w:r w:rsidR="008112CB"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чел.</w:t>
      </w:r>
    </w:p>
    <w:p w:rsidR="008112CB" w:rsidRPr="00D5660A" w:rsidRDefault="008112CB" w:rsidP="00913963">
      <w:pPr>
        <w:widowControl w:val="0"/>
        <w:spacing w:after="0" w:line="240" w:lineRule="auto"/>
        <w:ind w:left="426"/>
        <w:rPr>
          <w:rFonts w:ascii="Times New Roman" w:eastAsia="Calibri" w:hAnsi="Times New Roman" w:cs="Times New Roman"/>
          <w:i/>
          <w:iCs/>
          <w:sz w:val="16"/>
          <w:szCs w:val="16"/>
        </w:rPr>
      </w:pPr>
    </w:p>
    <w:p w:rsidR="008112CB" w:rsidRPr="00020FA6" w:rsidRDefault="008112CB" w:rsidP="00913963">
      <w:pPr>
        <w:widowControl w:val="0"/>
        <w:tabs>
          <w:tab w:val="left" w:leader="underscore" w:pos="6999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Место проведения МБУ</w:t>
      </w:r>
      <w:r w:rsidR="009B465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ДО</w:t>
      </w: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«</w:t>
      </w:r>
      <w:r w:rsidR="009B465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ЦВР «Малая академия</w:t>
      </w: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»</w:t>
      </w:r>
    </w:p>
    <w:p w:rsidR="008112CB" w:rsidRPr="00020FA6" w:rsidRDefault="008112CB" w:rsidP="00913963">
      <w:pPr>
        <w:widowControl w:val="0"/>
        <w:tabs>
          <w:tab w:val="left" w:leader="underscore" w:pos="6994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Время проведения 10.00</w:t>
      </w:r>
      <w:r w:rsidR="00D527B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-12.00</w:t>
      </w:r>
    </w:p>
    <w:p w:rsidR="008112CB" w:rsidRPr="00020FA6" w:rsidRDefault="008112CB" w:rsidP="00913963">
      <w:pPr>
        <w:widowControl w:val="0"/>
        <w:tabs>
          <w:tab w:val="left" w:leader="underscore" w:pos="6913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Председатель </w:t>
      </w:r>
      <w:proofErr w:type="spellStart"/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Шилко</w:t>
      </w:r>
      <w:proofErr w:type="spellEnd"/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В.С.</w:t>
      </w:r>
    </w:p>
    <w:p w:rsidR="008112CB" w:rsidRPr="00020FA6" w:rsidRDefault="008112CB" w:rsidP="00913963">
      <w:pPr>
        <w:widowControl w:val="0"/>
        <w:tabs>
          <w:tab w:val="left" w:leader="underscore" w:pos="6774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Секретарь Панченко Н.А.</w:t>
      </w:r>
    </w:p>
    <w:p w:rsidR="008112CB" w:rsidRPr="00020FA6" w:rsidRDefault="008112CB" w:rsidP="00D527B8">
      <w:pPr>
        <w:widowControl w:val="0"/>
        <w:spacing w:after="0" w:line="240" w:lineRule="auto"/>
        <w:ind w:left="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Тема: «</w:t>
      </w:r>
      <w:r w:rsidR="009B4657" w:rsidRPr="009B4657">
        <w:rPr>
          <w:rFonts w:ascii="Times New Roman" w:eastAsia="Calibri" w:hAnsi="Times New Roman" w:cs="Times New Roman"/>
          <w:sz w:val="28"/>
          <w:szCs w:val="28"/>
        </w:rPr>
        <w:t>Взаимообмен опытом по работе с одаренными детьми</w:t>
      </w:r>
      <w:r w:rsidRPr="00020FA6">
        <w:rPr>
          <w:rFonts w:ascii="Times New Roman" w:eastAsia="Calibri" w:hAnsi="Times New Roman" w:cs="Times New Roman"/>
          <w:sz w:val="28"/>
          <w:szCs w:val="28"/>
        </w:rPr>
        <w:t>».</w:t>
      </w:r>
    </w:p>
    <w:p w:rsidR="008112CB" w:rsidRPr="00D5660A" w:rsidRDefault="008112CB" w:rsidP="00913963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i/>
          <w:iCs/>
          <w:sz w:val="16"/>
          <w:szCs w:val="16"/>
        </w:rPr>
      </w:pPr>
    </w:p>
    <w:p w:rsidR="005B7229" w:rsidRDefault="008112CB" w:rsidP="005B7229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Форма проведения:</w:t>
      </w:r>
    </w:p>
    <w:p w:rsidR="008112CB" w:rsidRPr="005B7229" w:rsidRDefault="005B7229" w:rsidP="005B7229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Взаимообмен опытом</w:t>
      </w:r>
    </w:p>
    <w:p w:rsidR="00D527B8" w:rsidRPr="00D5660A" w:rsidRDefault="00D527B8" w:rsidP="00913963">
      <w:pPr>
        <w:pStyle w:val="a3"/>
        <w:widowControl w:val="0"/>
        <w:spacing w:after="0" w:line="240" w:lineRule="auto"/>
        <w:ind w:left="380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8112CB" w:rsidRDefault="008112CB" w:rsidP="00D527B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Слушали:  </w:t>
      </w:r>
      <w:bookmarkStart w:id="0" w:name="_Toc384123155"/>
      <w:r w:rsidR="005B7229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Костенко П.П., методиста МБУ ДО «ЦВР «Малая академия»</w:t>
      </w: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bookmarkEnd w:id="0"/>
      <w:r w:rsidR="005B7229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о понимании понятий «способности», «талант», «одаренность», «гениальность».</w:t>
      </w:r>
    </w:p>
    <w:p w:rsidR="005B7229" w:rsidRPr="00D5660A" w:rsidRDefault="005B7229" w:rsidP="00D527B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16"/>
          <w:szCs w:val="16"/>
          <w:shd w:val="clear" w:color="auto" w:fill="FFFFFF"/>
        </w:rPr>
      </w:pPr>
    </w:p>
    <w:p w:rsidR="005B7229" w:rsidRPr="00020FA6" w:rsidRDefault="005B7229" w:rsidP="00D527B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  <w:t xml:space="preserve">В ходе обсуждения присутствующие пришли к выводу, что </w:t>
      </w:r>
    </w:p>
    <w:p w:rsidR="005B7229" w:rsidRPr="005B7229" w:rsidRDefault="005B7229" w:rsidP="005B7229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5B7229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Способности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– это индивидуальные психологические особенности личности, которые определяют успешность выполнения определённых видов деятельности. Они могут проявляться в разных сферах жизни: от спорта до науки, от искусства до ремесла. </w:t>
      </w:r>
      <w:proofErr w:type="gramStart"/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>Например, человек может обладать хорошими математическими способностями, а другой – музыкальными.</w:t>
      </w:r>
      <w:proofErr w:type="gramEnd"/>
    </w:p>
    <w:p w:rsidR="005B7229" w:rsidRPr="005B7229" w:rsidRDefault="005B7229" w:rsidP="005B7229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5B7229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Талант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– это высокий уровень развития способностей, который позволяет человеку достигать выдающихся результатов в какой-то области. Это своего рода природная предрасположенность к чему-то конкретному, которая проявляется ярко и рано.</w:t>
      </w:r>
    </w:p>
    <w:p w:rsidR="005B7229" w:rsidRPr="005B7229" w:rsidRDefault="005B7229" w:rsidP="005B7229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5B7229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Одарённость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– это сочетание нескольких высокоразвитых способностей, которое позволяет человеку успешно справляться с различными задачами в одной или нескольких областях. Одарённый человек обычно обладает широким кругозором и гибким мышлением.</w:t>
      </w:r>
    </w:p>
    <w:p w:rsidR="005B7229" w:rsidRPr="005B7229" w:rsidRDefault="005B7229" w:rsidP="005B7229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5B7229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Гениальность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– высшая степень проявления таланта и одарённости, когда человек создаёт нечто новое, уникальное и значимое для общества. Гении часто меняют ход истории, открывают новые горизонты в науке, искусстве или других сферах человеческой деятельности.</w:t>
      </w:r>
    </w:p>
    <w:p w:rsidR="005B7229" w:rsidRPr="005B7229" w:rsidRDefault="005B7229" w:rsidP="005B7229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>Эти понятия образуют своеобразную иерархию: способности являются основой для развития талантов, талант может перерасти в одарённость, а одарённость при благоприятных условиях и большом труде может привести к проявлению гениальности. Однако каждый уровень требует усилий, мотивации и внешних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условий для полного раскрытия.</w:t>
      </w:r>
    </w:p>
    <w:p w:rsidR="0094583B" w:rsidRDefault="005B7229" w:rsidP="005B7229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Таким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образом, способности – это исходный материал, талант – 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>и</w:t>
      </w:r>
      <w:r w:rsidR="005D4612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х развитая форма, одарённость – 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комплексное проявление талантов, а </w:t>
      </w:r>
      <w:r w:rsidR="005D4612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гениальность – </w:t>
      </w:r>
      <w:r w:rsidRPr="005B7229">
        <w:rPr>
          <w:rFonts w:ascii="Times New Roman" w:eastAsia="MS Mincho" w:hAnsi="Times New Roman" w:cs="Times New Roman"/>
          <w:sz w:val="28"/>
          <w:szCs w:val="28"/>
          <w:lang w:eastAsia="ja-JP"/>
        </w:rPr>
        <w:t>вершина, когда человек достигает выдающегося уровня в своей области.</w:t>
      </w:r>
      <w:r w:rsidR="0094583B"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</w:p>
    <w:p w:rsidR="0094583B" w:rsidRDefault="0094583B" w:rsidP="00913963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5D4612" w:rsidRDefault="00030386" w:rsidP="00030386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 xml:space="preserve">Далее были заслушаны доклады </w:t>
      </w:r>
      <w:r w:rsidRPr="00030386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участников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муниципального</w:t>
      </w:r>
      <w:r w:rsidRPr="00030386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методического объединения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Pr="00030386">
        <w:rPr>
          <w:rFonts w:ascii="Times New Roman" w:eastAsia="MS Mincho" w:hAnsi="Times New Roman" w:cs="Times New Roman"/>
          <w:sz w:val="28"/>
          <w:szCs w:val="28"/>
          <w:lang w:eastAsia="ja-JP"/>
        </w:rPr>
        <w:t>«Система работы с одаренным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и детьми: детский сад – школа – </w:t>
      </w:r>
      <w:r w:rsidRPr="00030386">
        <w:rPr>
          <w:rFonts w:ascii="Times New Roman" w:eastAsia="MS Mincho" w:hAnsi="Times New Roman" w:cs="Times New Roman"/>
          <w:sz w:val="28"/>
          <w:szCs w:val="28"/>
          <w:lang w:eastAsia="ja-JP"/>
        </w:rPr>
        <w:t>СПО»</w:t>
      </w:r>
      <w:r w:rsidR="00D5660A"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</w:p>
    <w:p w:rsidR="00D44D32" w:rsidRPr="00D5660A" w:rsidRDefault="00D44D32" w:rsidP="00D44D32">
      <w:pPr>
        <w:spacing w:after="0" w:line="240" w:lineRule="auto"/>
        <w:ind w:right="283" w:firstLine="709"/>
        <w:jc w:val="both"/>
        <w:rPr>
          <w:rFonts w:ascii="Times New Roman" w:eastAsia="MS Mincho" w:hAnsi="Times New Roman" w:cs="Times New Roman"/>
          <w:sz w:val="16"/>
          <w:szCs w:val="16"/>
          <w:lang w:eastAsia="ja-JP"/>
        </w:rPr>
      </w:pPr>
    </w:p>
    <w:p w:rsidR="00D44D32" w:rsidRDefault="00D44D32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Слушали:  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Иванову Н.В., </w:t>
      </w:r>
      <w:r w:rsidRPr="00D44D3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педагог-психолог МБДОУ «Детский сад №57 «</w:t>
      </w:r>
      <w:proofErr w:type="spellStart"/>
      <w:r w:rsidRPr="00D44D3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Аленушка</w:t>
      </w:r>
      <w:proofErr w:type="spellEnd"/>
      <w:r w:rsidRPr="00D44D3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»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BF739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«Нравственное становление личности и развитие</w:t>
      </w:r>
      <w:r w:rsidR="00BF739F" w:rsidRPr="00BF739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одаренности у детей дошкольного возраста</w:t>
      </w:r>
      <w:r w:rsidR="00BF739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».</w:t>
      </w:r>
    </w:p>
    <w:p w:rsidR="00BF739F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Наталья Владимировна сообщила, что одарённый ребёнок – </w:t>
      </w:r>
      <w:r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>это ребёнок, который отличается от своих сверстников более высоким уровнем умственного развития, обладает феноменальными интеллектуальными или творческими способностями.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Познакомила с видами одаренности (интеллектуальная, академическая, </w:t>
      </w:r>
      <w:proofErr w:type="spellStart"/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креативная</w:t>
      </w:r>
      <w:proofErr w:type="spellEnd"/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, социальная, психомоторная). Рассказала о дополнительных образовательных программах, реализующихся в детском саду, которые направлены на развитие одаренных детей. Также Наталья Владимировна рассмотрела возможные проблемы одаренных детей внутри дошкольного коллектива и пути их решения. </w:t>
      </w:r>
    </w:p>
    <w:p w:rsidR="00BF739F" w:rsidRPr="00D5660A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16"/>
          <w:szCs w:val="16"/>
          <w:lang w:eastAsia="ja-JP"/>
        </w:rPr>
      </w:pPr>
    </w:p>
    <w:p w:rsidR="00BF739F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proofErr w:type="spellStart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Гераськину</w:t>
      </w:r>
      <w:proofErr w:type="spellEnd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Е.Н., педагога дополнительного образования МБУДО «Центр развития творчества»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>«Одаренному ребенку – одаренный педагог»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</w:p>
    <w:p w:rsidR="00BF739F" w:rsidRDefault="00D5660A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>Елена Николаевна отметила, что о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бладая многолетним опытом работы в сфере образования,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имела возможность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сотрудничать с различными детьми, среди которых были и те, кого принято называть одарёнными. Однако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понятие «одарённость» воспринимает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с осторожностью. Скорее, эти дети обладают выдающимися способностями, высокой мотивацией и уникальным мышлением, что делает их особенными.</w:t>
      </w:r>
    </w:p>
    <w:p w:rsidR="00D5660A" w:rsidRPr="00D5660A" w:rsidRDefault="00D5660A" w:rsidP="00D5660A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Современные дети – это представители новой эпохи, в которой мир меняется с невиданной ранее скоростью. Каждое поколение приходит в этот мир на фоне значительных перемен в политике, культуре и технологиях, но сегодня эти изменения происходят настолько быстро, что разрыв между поколениями становится всё глубже. У новых поколений формируются иные ценности, появляются новые ресурсы и способы восприятия окружающего мира.</w:t>
      </w:r>
    </w:p>
    <w:p w:rsidR="00D5660A" w:rsidRDefault="00D5660A" w:rsidP="00D5660A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Особенно ярко эта трансформация заметна у одарённых детей. Их уникальный взгляд на мир, обострённая восприимчивость и способность адаптироваться к изменениям делают их настоящими проводниками в будущее.</w:t>
      </w:r>
    </w:p>
    <w:p w:rsidR="00D5660A" w:rsidRPr="00D5660A" w:rsidRDefault="00D5660A" w:rsidP="00D5660A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Елена Николаевна выделила следующие базовые компетентности,  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которые помогают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ей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в работе с одаренными детьми: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г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отовность к диалогу;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в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ысокий уровень самоконтроля и умения адекватно оценивать себя и ситуацию;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ш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ирокий кругозор, </w:t>
      </w:r>
      <w:proofErr w:type="spellStart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креативность</w:t>
      </w:r>
      <w:proofErr w:type="spellEnd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, высокий уровень знания проблем в области интересов одарённого ребёнка;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мение ставить цели и задачи в соответствии с особенностями развития одарённых детей и индивидуальными особенностями конкретного ребёнка;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мение перевести тему занятия  в творческую задачу;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мение соотносить изучаемые темы с областью интересов одарённого ребёнка </w:t>
      </w:r>
      <w:proofErr w:type="gramStart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для</w:t>
      </w:r>
      <w:proofErr w:type="gramEnd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дальнейшей его </w:t>
      </w:r>
      <w:proofErr w:type="spellStart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самомотивации</w:t>
      </w:r>
      <w:proofErr w:type="spellEnd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мение создавать условия для развития стремления к инновационной деятельности;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в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ладение технологиями организации продуктивной (творческой, </w:t>
      </w:r>
      <w:proofErr w:type="spellStart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креативной</w:t>
      </w:r>
      <w:proofErr w:type="spellEnd"/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) деятельности;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х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орошая профессиональная  подготовка и знание современных проблем преподаваемого предмета;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г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отовность организовать условия для развития у ребёнка способности к самостоятельному мышлению и формированию собственной позиции в вопросах культуры и духовности, а также для воспитания чувства ответственности за свою культурную среду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з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нание моделей обучения и идей воспитания, направленных на развитие одарённости ребёнка;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мение разрабатывать образовательную программу (создавать учебно-методический комплекс), направленную на развитие высоких способностей ребёнка;</w:t>
      </w:r>
    </w:p>
    <w:p w:rsid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мение создавать ситуации, в которых одарённый ребёнок сможет проявить себя как творческая, диалогическая, готовая к сотрудничеству личность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;</w:t>
      </w:r>
    </w:p>
    <w:p w:rsidR="00D5660A" w:rsidRPr="00D5660A" w:rsidRDefault="00D5660A" w:rsidP="00D5660A">
      <w:pPr>
        <w:pStyle w:val="a3"/>
        <w:widowControl w:val="0"/>
        <w:numPr>
          <w:ilvl w:val="0"/>
          <w:numId w:val="1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у</w:t>
      </w:r>
      <w:r w:rsidRPr="00D5660A">
        <w:rPr>
          <w:rFonts w:ascii="Times New Roman" w:eastAsia="MS Mincho" w:hAnsi="Times New Roman" w:cs="Times New Roman"/>
          <w:sz w:val="28"/>
          <w:szCs w:val="28"/>
          <w:lang w:eastAsia="ja-JP"/>
        </w:rPr>
        <w:t>мение поддерживать и оценивать развитие одарённого ребёнка, помогая ему формировать адекватную самооценку и стремление стать активным участником, способным влиять на окружающих и окружающий мир.</w:t>
      </w:r>
    </w:p>
    <w:p w:rsidR="00D5660A" w:rsidRPr="00D5660A" w:rsidRDefault="00D5660A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16"/>
          <w:szCs w:val="16"/>
          <w:lang w:eastAsia="ja-JP"/>
        </w:rPr>
      </w:pPr>
    </w:p>
    <w:p w:rsidR="00BF739F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proofErr w:type="spellStart"/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Коблашову</w:t>
      </w:r>
      <w:proofErr w:type="spellEnd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Е.В., педагог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а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дополнительного образования МБУ </w:t>
      </w:r>
      <w:proofErr w:type="gramStart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ДО</w:t>
      </w:r>
      <w:proofErr w:type="gramEnd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«</w:t>
      </w:r>
      <w:proofErr w:type="gramStart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Центр</w:t>
      </w:r>
      <w:proofErr w:type="gramEnd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внешкольной работы «Малая Академия»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>«В инженеры б я пошел пусть меня научат».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>«Территория инженерного мышления».</w:t>
      </w:r>
    </w:p>
    <w:p w:rsidR="00BF739F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Cs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Елена Викторовна рассмотрела вопрос создания образовательной среды </w:t>
      </w:r>
      <w:r w:rsidRPr="00BF739F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для оптимального развития детей и дальнейшей успешной социализации их в обществе</w:t>
      </w:r>
      <w:r w:rsidR="007E6A20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, такие условия, которые помогут выявить одаренного ребенка и развивать его выдающиеся способности.</w:t>
      </w:r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 Среди способов создания такой среды можно выделить следующее: экскурсии на промышленные предприятия, использование дифференцированных и индивидуально-личностных</w:t>
      </w:r>
      <w:r w:rsidR="00481AFC" w:rsidRP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 технологи</w:t>
      </w:r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й, участие в к</w:t>
      </w:r>
      <w:r w:rsidR="00481AFC" w:rsidRP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раевых, окружных и городских мероприятиях</w:t>
      </w:r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 (</w:t>
      </w:r>
      <w:proofErr w:type="spellStart"/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Кванториум</w:t>
      </w:r>
      <w:proofErr w:type="spellEnd"/>
      <w:r w:rsidR="00481AFC" w:rsidRP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 в </w:t>
      </w:r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Фабрике гениев, </w:t>
      </w:r>
      <w:r w:rsidR="00481AFC" w:rsidRP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XIV </w:t>
      </w:r>
      <w:proofErr w:type="gramStart"/>
      <w:r w:rsidR="00481AFC" w:rsidRP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Ре</w:t>
      </w:r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>гиональная</w:t>
      </w:r>
      <w:proofErr w:type="gramEnd"/>
      <w:r w:rsidR="00481AFC" w:rsidRP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 олимпиаде по робототехнике</w:t>
      </w:r>
      <w:r w:rsidR="00481AFC">
        <w:rPr>
          <w:rFonts w:ascii="Times New Roman" w:eastAsia="MS Mincho" w:hAnsi="Times New Roman" w:cs="Times New Roman"/>
          <w:iCs/>
          <w:sz w:val="28"/>
          <w:szCs w:val="28"/>
          <w:lang w:eastAsia="ja-JP"/>
        </w:rPr>
        <w:t xml:space="preserve"> и др.). </w:t>
      </w:r>
    </w:p>
    <w:p w:rsidR="00481AFC" w:rsidRPr="00D5660A" w:rsidRDefault="00481AFC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Cs/>
          <w:sz w:val="16"/>
          <w:szCs w:val="16"/>
          <w:lang w:eastAsia="ja-JP"/>
        </w:rPr>
      </w:pPr>
    </w:p>
    <w:p w:rsidR="00481AFC" w:rsidRDefault="00481AFC" w:rsidP="00481AFC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Бычкову Г.П.,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педагог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а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дополнительного образования МБУ </w:t>
      </w:r>
      <w:proofErr w:type="gramStart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ДО</w:t>
      </w:r>
      <w:proofErr w:type="gramEnd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«</w:t>
      </w:r>
      <w:proofErr w:type="gramStart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Центр</w:t>
      </w:r>
      <w:proofErr w:type="gramEnd"/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внешкольной работы «Малая Академия»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Pr="00481AFC">
        <w:rPr>
          <w:rFonts w:ascii="Times New Roman" w:eastAsia="MS Mincho" w:hAnsi="Times New Roman" w:cs="Times New Roman"/>
          <w:sz w:val="28"/>
          <w:szCs w:val="28"/>
          <w:lang w:eastAsia="ja-JP"/>
        </w:rPr>
        <w:t>«Эффективные образовательные практики развития одаренных школьников»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</w:p>
    <w:p w:rsidR="00E50C80" w:rsidRDefault="00481AFC" w:rsidP="00481AFC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Галина Петровна представила работу с высокомотивированными детьми, занимающимися в объединении «Чародеи». Познакомила присутствующих с методами диагностики детской одаренности: </w:t>
      </w:r>
      <w:r w:rsidRPr="00481AFC">
        <w:rPr>
          <w:rFonts w:ascii="Times New Roman" w:eastAsia="MS Mincho" w:hAnsi="Times New Roman" w:cs="Times New Roman"/>
          <w:sz w:val="28"/>
          <w:szCs w:val="28"/>
          <w:lang w:eastAsia="ja-JP"/>
        </w:rPr>
        <w:t>«Методика оценки общей одарённости»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А.И. Савенкова. Рассказала о педагогических технологиях, направленных на развитие</w:t>
      </w:r>
      <w:r w:rsidRPr="00481AFC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творческого потенциала, интеллектуальных способностей и социальной адаптации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: проблемно-поисковые технологии,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 xml:space="preserve">проектные технологии, игровые технологии, технологии индивидуализации обучения, ИКТ и др. </w:t>
      </w:r>
    </w:p>
    <w:p w:rsidR="00E50C80" w:rsidRDefault="00E50C80" w:rsidP="00E50C80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proofErr w:type="spellStart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Ляшенко</w:t>
      </w:r>
      <w:proofErr w:type="spellEnd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М.В., педагог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а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дополнительного образования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МБУ </w:t>
      </w:r>
      <w:proofErr w:type="gramStart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ДО</w:t>
      </w:r>
      <w:proofErr w:type="gramEnd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«</w:t>
      </w:r>
      <w:proofErr w:type="gramStart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Детско-юношеский</w:t>
      </w:r>
      <w:proofErr w:type="gramEnd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центр»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«Развивающая среда для работы с одаренными детьми на занятиях изобразительного искусства и декоративно-прикладного творчества»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</w:p>
    <w:p w:rsidR="00E50C80" w:rsidRDefault="00E50C80" w:rsidP="00E50C80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Марина Владимировна сообщила, что является руководителем студии ДПИ «Агат», которая носит звание «Образцового детского коллектива алтайского края». </w:t>
      </w:r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Образовательный проце</w:t>
      </w:r>
      <w:proofErr w:type="gramStart"/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сс в ст</w:t>
      </w:r>
      <w:proofErr w:type="gramEnd"/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удии осуществляется по двум дополнительным </w:t>
      </w:r>
      <w:proofErr w:type="spellStart"/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общеразвивающим</w:t>
      </w:r>
      <w:proofErr w:type="spellEnd"/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программам «Палитра таланта» (срок реализации-7 лет) и «Палитра </w:t>
      </w:r>
      <w:proofErr w:type="spellStart"/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талан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та+</w:t>
      </w:r>
      <w:proofErr w:type="spellEnd"/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» (срок реализации-3 года). </w:t>
      </w:r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В содержание включено более 30 различных видов, направлений и техник художественной деятельности.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Обучающиеся студии являются победителями и призерами</w:t>
      </w:r>
      <w:r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международных, всероссийских, краевых и городских конкурсов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</w:p>
    <w:p w:rsidR="00D82E51" w:rsidRDefault="00D82E51" w:rsidP="00E50C8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Используемые педагогом с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>овременные художественные техники, многообразие нетрадиционных художественных материалов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способствуют развитию </w:t>
      </w:r>
      <w:r>
        <w:rPr>
          <w:rFonts w:ascii="Times New Roman" w:eastAsia="Times New Roman" w:hAnsi="Times New Roman" w:cs="Times New Roman"/>
          <w:sz w:val="28"/>
          <w:szCs w:val="28"/>
        </w:rPr>
        <w:t>у обучающихся неординарного  мышления.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>Для того чтобы развивать и поддерживать творческое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воображение обучающихся, в студии ДПИ «Агат» культивируется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особая организац</w:t>
      </w:r>
      <w:r>
        <w:rPr>
          <w:rFonts w:ascii="Times New Roman" w:eastAsia="Times New Roman" w:hAnsi="Times New Roman" w:cs="Times New Roman"/>
          <w:sz w:val="28"/>
          <w:szCs w:val="28"/>
        </w:rPr>
        <w:t>ия изобразительной деятельности, создана особая развивающая среда.</w:t>
      </w:r>
    </w:p>
    <w:p w:rsidR="00D82E51" w:rsidRDefault="00D82E51" w:rsidP="00E50C8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Pr="006F3DEE">
        <w:rPr>
          <w:rFonts w:ascii="Times New Roman" w:eastAsia="Times New Roman" w:hAnsi="Times New Roman" w:cs="Times New Roman"/>
          <w:sz w:val="28"/>
          <w:szCs w:val="28"/>
        </w:rPr>
        <w:t>Использование в работе с одаренными детьми нетрадиционных техник рисования позволяет развивать сенсорную сферу не только за счет изучения свойств изображаемых предметов, выполнения соответствующих действий, но и за счет работы с разными изобразительными материалами.</w:t>
      </w:r>
      <w:r w:rsidRPr="003274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А применение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новых технических приемов, требующих точности движений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 создают 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условия для преодоления общей моторной неловкости, развития мелкой моторики руки.</w:t>
      </w:r>
    </w:p>
    <w:p w:rsidR="00D82E51" w:rsidRDefault="00D82E51" w:rsidP="00E50C8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Реализация программ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направлена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в том числе и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на развитие инновационной деятельности,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современных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информационных техно</w:t>
      </w:r>
      <w:r>
        <w:rPr>
          <w:rFonts w:ascii="Times New Roman" w:eastAsia="Times New Roman" w:hAnsi="Times New Roman" w:cs="Times New Roman"/>
          <w:sz w:val="28"/>
          <w:szCs w:val="28"/>
        </w:rPr>
        <w:t>логий. Одной из наиболее удачно освоенных и применяемых педагогом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технологий, является </w:t>
      </w:r>
      <w:proofErr w:type="spellStart"/>
      <w:r w:rsidRPr="006F3DEE">
        <w:rPr>
          <w:rFonts w:ascii="Times New Roman" w:eastAsia="Times New Roman" w:hAnsi="Times New Roman" w:cs="Times New Roman"/>
          <w:sz w:val="28"/>
          <w:szCs w:val="28"/>
        </w:rPr>
        <w:t>артпедагогика</w:t>
      </w:r>
      <w:proofErr w:type="spellEnd"/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Pr="006F3DEE">
        <w:rPr>
          <w:rFonts w:ascii="Times New Roman" w:eastAsia="Times New Roman" w:hAnsi="Times New Roman" w:cs="Times New Roman"/>
          <w:sz w:val="28"/>
          <w:szCs w:val="28"/>
        </w:rPr>
        <w:t>арттерапия</w:t>
      </w:r>
      <w:proofErr w:type="spellEnd"/>
      <w:r w:rsidRPr="006F3DEE">
        <w:rPr>
          <w:rFonts w:ascii="Times New Roman" w:eastAsia="Times New Roman" w:hAnsi="Times New Roman" w:cs="Times New Roman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Элементы </w:t>
      </w:r>
      <w:proofErr w:type="spellStart"/>
      <w:r w:rsidRPr="006F3DEE">
        <w:rPr>
          <w:rFonts w:ascii="Times New Roman" w:eastAsia="Times New Roman" w:hAnsi="Times New Roman" w:cs="Times New Roman"/>
          <w:sz w:val="28"/>
          <w:szCs w:val="28"/>
        </w:rPr>
        <w:t>арт-терапии</w:t>
      </w:r>
      <w:proofErr w:type="spellEnd"/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с успехом ис</w:t>
      </w:r>
      <w:r>
        <w:rPr>
          <w:rFonts w:ascii="Times New Roman" w:eastAsia="Times New Roman" w:hAnsi="Times New Roman" w:cs="Times New Roman"/>
          <w:sz w:val="28"/>
          <w:szCs w:val="28"/>
        </w:rPr>
        <w:t>пользую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 на занятиях с одаренными детьми</w:t>
      </w:r>
      <w:r>
        <w:rPr>
          <w:rFonts w:ascii="Times New Roman" w:eastAsia="Times New Roman" w:hAnsi="Times New Roman" w:cs="Times New Roman"/>
          <w:sz w:val="28"/>
          <w:szCs w:val="28"/>
        </w:rPr>
        <w:t>, что  способствуе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 xml:space="preserve">т их творческому самовыражению, </w:t>
      </w:r>
      <w:r>
        <w:rPr>
          <w:rFonts w:ascii="Times New Roman" w:eastAsia="Times New Roman" w:hAnsi="Times New Roman" w:cs="Times New Roman"/>
          <w:sz w:val="28"/>
          <w:szCs w:val="28"/>
        </w:rPr>
        <w:t>и вызывае</w:t>
      </w:r>
      <w:r w:rsidRPr="006F3DEE">
        <w:rPr>
          <w:rFonts w:ascii="Times New Roman" w:eastAsia="Times New Roman" w:hAnsi="Times New Roman" w:cs="Times New Roman"/>
          <w:sz w:val="28"/>
          <w:szCs w:val="28"/>
        </w:rPr>
        <w:t>т у детей положительные эмоции.</w:t>
      </w:r>
    </w:p>
    <w:p w:rsidR="00D5660A" w:rsidRDefault="00D82E51" w:rsidP="00D5660A">
      <w:pPr>
        <w:shd w:val="clear" w:color="auto" w:fill="FDFDFD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Марина Владимировна отметила, что ее одаренные 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  <w:t>ученики успешны не только в художественной деятельности (многие стали архитекторами, дизайнерами, реставраторами, живописцами и графиками, специалистами в истории искусств и музейного дела и многое другое), но и в других областях, таких как   медицина, программирование, строительство, педагогика, история и других областях, успешно поступают и учатся в университетах, защищают кандидатские, становятся успешными специалистами в выбранной профессии.</w:t>
      </w:r>
      <w:proofErr w:type="gramEnd"/>
    </w:p>
    <w:p w:rsidR="00D5660A" w:rsidRPr="00D5660A" w:rsidRDefault="00D5660A" w:rsidP="00D5660A">
      <w:pPr>
        <w:shd w:val="clear" w:color="auto" w:fill="FDFDFD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16"/>
          <w:szCs w:val="16"/>
          <w:bdr w:val="none" w:sz="0" w:space="0" w:color="auto" w:frame="1"/>
        </w:rPr>
      </w:pPr>
    </w:p>
    <w:p w:rsidR="00E50C80" w:rsidRPr="00D5660A" w:rsidRDefault="00D82E51" w:rsidP="00D5660A">
      <w:pPr>
        <w:shd w:val="clear" w:color="auto" w:fill="FDFDFD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E50C80"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 Медведеву Л.В., Захарову О.Н., преподавателей КГБПОУ «</w:t>
      </w:r>
      <w:proofErr w:type="spellStart"/>
      <w:r w:rsidR="00E50C80"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Рубцовский</w:t>
      </w:r>
      <w:proofErr w:type="spellEnd"/>
      <w:r w:rsidR="00E50C80"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педагогический колледж»</w:t>
      </w:r>
      <w:r w:rsid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E50C80" w:rsidRPr="00E50C80">
        <w:rPr>
          <w:rFonts w:ascii="Times New Roman" w:eastAsia="MS Mincho" w:hAnsi="Times New Roman" w:cs="Times New Roman"/>
          <w:sz w:val="28"/>
          <w:szCs w:val="28"/>
          <w:lang w:eastAsia="ja-JP"/>
        </w:rPr>
        <w:t>«Условия успешной работы с одаренными детьми»</w:t>
      </w:r>
      <w:r w:rsidR="00E50C80"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</w:p>
    <w:p w:rsidR="00F8113B" w:rsidRPr="00D5660A" w:rsidRDefault="00E50C80" w:rsidP="00F8113B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ab/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Людмила Владимировна и Ольга Николаевна представили опыт </w:t>
      </w:r>
      <w:r w:rsidR="003C12C1">
        <w:rPr>
          <w:rFonts w:ascii="Times New Roman" w:eastAsia="MS Mincho" w:hAnsi="Times New Roman" w:cs="Times New Roman"/>
          <w:sz w:val="28"/>
          <w:szCs w:val="28"/>
          <w:lang w:eastAsia="ja-JP"/>
        </w:rPr>
        <w:t>использования</w:t>
      </w:r>
      <w:r w:rsidR="003C12C1" w:rsidRPr="003C12C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различных форм работы с одаренной молодежью </w:t>
      </w:r>
      <w:proofErr w:type="gramStart"/>
      <w:r w:rsidR="003C12C1" w:rsidRPr="003C12C1">
        <w:rPr>
          <w:rFonts w:ascii="Times New Roman" w:eastAsia="MS Mincho" w:hAnsi="Times New Roman" w:cs="Times New Roman"/>
          <w:sz w:val="28"/>
          <w:szCs w:val="28"/>
          <w:lang w:eastAsia="ja-JP"/>
        </w:rPr>
        <w:t>в</w:t>
      </w:r>
      <w:proofErr w:type="gramEnd"/>
      <w:r w:rsidR="003C12C1" w:rsidRPr="003C12C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="003C12C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Рубцовском </w:t>
      </w:r>
    </w:p>
    <w:p w:rsidR="00020FA6" w:rsidRPr="00D5660A" w:rsidRDefault="00F8113B" w:rsidP="00D5660A">
      <w:pPr>
        <w:widowControl w:val="0"/>
        <w:tabs>
          <w:tab w:val="left" w:pos="2137"/>
          <w:tab w:val="left" w:pos="4263"/>
        </w:tabs>
        <w:spacing w:after="0" w:line="240" w:lineRule="auto"/>
        <w:ind w:left="426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-677187</wp:posOffset>
            </wp:positionH>
            <wp:positionV relativeFrom="paragraph">
              <wp:posOffset>-704187</wp:posOffset>
            </wp:positionV>
            <wp:extent cx="7510835" cy="10469544"/>
            <wp:effectExtent l="19050" t="0" r="0" b="0"/>
            <wp:wrapNone/>
            <wp:docPr id="2" name="Рисунок 2" descr="C:\Users\User\Pictures\Сканы\Скан_20250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Сканы\Скан_202506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510836" cy="10469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20FA6" w:rsidRPr="00D5660A" w:rsidSect="008112CB">
      <w:pgSz w:w="11906" w:h="16838"/>
      <w:pgMar w:top="1134" w:right="1134" w:bottom="1134" w:left="1134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02BDB"/>
    <w:multiLevelType w:val="hybridMultilevel"/>
    <w:tmpl w:val="3F608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F56FDC"/>
    <w:multiLevelType w:val="hybridMultilevel"/>
    <w:tmpl w:val="EDF6AA94"/>
    <w:lvl w:ilvl="0" w:tplc="B2B2E2EA">
      <w:start w:val="1"/>
      <w:numFmt w:val="decimal"/>
      <w:lvlText w:val="%1."/>
      <w:lvlJc w:val="left"/>
      <w:pPr>
        <w:ind w:left="38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">
    <w:nsid w:val="23C900F2"/>
    <w:multiLevelType w:val="hybridMultilevel"/>
    <w:tmpl w:val="F2F651D8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EDA2EF3"/>
    <w:multiLevelType w:val="hybridMultilevel"/>
    <w:tmpl w:val="061C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713CF4"/>
    <w:multiLevelType w:val="hybridMultilevel"/>
    <w:tmpl w:val="ABD69DE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1BF6212"/>
    <w:multiLevelType w:val="hybridMultilevel"/>
    <w:tmpl w:val="171E27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7077BF3"/>
    <w:multiLevelType w:val="hybridMultilevel"/>
    <w:tmpl w:val="061C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CE645B"/>
    <w:multiLevelType w:val="hybridMultilevel"/>
    <w:tmpl w:val="CD8AC56A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9EA0778"/>
    <w:multiLevelType w:val="hybridMultilevel"/>
    <w:tmpl w:val="9DDECF3E"/>
    <w:lvl w:ilvl="0" w:tplc="8A2C53BA">
      <w:start w:val="1"/>
      <w:numFmt w:val="bullet"/>
      <w:lvlText w:val=""/>
      <w:lvlJc w:val="left"/>
      <w:pPr>
        <w:ind w:left="2207" w:hanging="360"/>
      </w:pPr>
      <w:rPr>
        <w:rFonts w:ascii="Symbol" w:hAnsi="Symbol" w:hint="default"/>
        <w:b w:val="0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702E73BE"/>
    <w:multiLevelType w:val="hybridMultilevel"/>
    <w:tmpl w:val="026E779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75A21DBF"/>
    <w:multiLevelType w:val="multilevel"/>
    <w:tmpl w:val="B00E8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8B4585C"/>
    <w:multiLevelType w:val="hybridMultilevel"/>
    <w:tmpl w:val="FA5AE6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96F7562"/>
    <w:multiLevelType w:val="hybridMultilevel"/>
    <w:tmpl w:val="15A6F490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A8D366F"/>
    <w:multiLevelType w:val="hybridMultilevel"/>
    <w:tmpl w:val="41A49C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CA75FA8"/>
    <w:multiLevelType w:val="hybridMultilevel"/>
    <w:tmpl w:val="E94834A8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14"/>
  </w:num>
  <w:num w:numId="5">
    <w:abstractNumId w:val="2"/>
  </w:num>
  <w:num w:numId="6">
    <w:abstractNumId w:val="13"/>
  </w:num>
  <w:num w:numId="7">
    <w:abstractNumId w:val="0"/>
  </w:num>
  <w:num w:numId="8">
    <w:abstractNumId w:val="6"/>
  </w:num>
  <w:num w:numId="9">
    <w:abstractNumId w:val="7"/>
  </w:num>
  <w:num w:numId="10">
    <w:abstractNumId w:val="12"/>
  </w:num>
  <w:num w:numId="11">
    <w:abstractNumId w:val="10"/>
  </w:num>
  <w:num w:numId="12">
    <w:abstractNumId w:val="5"/>
  </w:num>
  <w:num w:numId="13">
    <w:abstractNumId w:val="11"/>
  </w:num>
  <w:num w:numId="14">
    <w:abstractNumId w:val="4"/>
  </w:num>
  <w:num w:numId="15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8112CB"/>
    <w:rsid w:val="00000BAD"/>
    <w:rsid w:val="00020FA6"/>
    <w:rsid w:val="00030386"/>
    <w:rsid w:val="000429AB"/>
    <w:rsid w:val="00056E90"/>
    <w:rsid w:val="00066940"/>
    <w:rsid w:val="00096B95"/>
    <w:rsid w:val="000B77E6"/>
    <w:rsid w:val="00137CB9"/>
    <w:rsid w:val="00165EAF"/>
    <w:rsid w:val="002121DF"/>
    <w:rsid w:val="002306AD"/>
    <w:rsid w:val="0025129A"/>
    <w:rsid w:val="002A7B4E"/>
    <w:rsid w:val="00331FF7"/>
    <w:rsid w:val="00371260"/>
    <w:rsid w:val="00393BEF"/>
    <w:rsid w:val="003B2AEF"/>
    <w:rsid w:val="003C12C1"/>
    <w:rsid w:val="003F7721"/>
    <w:rsid w:val="00481AFC"/>
    <w:rsid w:val="004A4CE9"/>
    <w:rsid w:val="004B0770"/>
    <w:rsid w:val="005A3178"/>
    <w:rsid w:val="005B7229"/>
    <w:rsid w:val="005D4612"/>
    <w:rsid w:val="006F42CC"/>
    <w:rsid w:val="007E6A20"/>
    <w:rsid w:val="008112CB"/>
    <w:rsid w:val="00830332"/>
    <w:rsid w:val="00896819"/>
    <w:rsid w:val="008E23CB"/>
    <w:rsid w:val="008E758A"/>
    <w:rsid w:val="00913963"/>
    <w:rsid w:val="0094583B"/>
    <w:rsid w:val="009B271C"/>
    <w:rsid w:val="009B4657"/>
    <w:rsid w:val="009E127B"/>
    <w:rsid w:val="00A345B4"/>
    <w:rsid w:val="00A912DB"/>
    <w:rsid w:val="00AA5220"/>
    <w:rsid w:val="00B369D8"/>
    <w:rsid w:val="00B53F89"/>
    <w:rsid w:val="00BC0E23"/>
    <w:rsid w:val="00BC68BE"/>
    <w:rsid w:val="00BD568A"/>
    <w:rsid w:val="00BF70FB"/>
    <w:rsid w:val="00BF739F"/>
    <w:rsid w:val="00C23D49"/>
    <w:rsid w:val="00C32DED"/>
    <w:rsid w:val="00C82925"/>
    <w:rsid w:val="00CC4C21"/>
    <w:rsid w:val="00D24BF4"/>
    <w:rsid w:val="00D44D32"/>
    <w:rsid w:val="00D527B8"/>
    <w:rsid w:val="00D5660A"/>
    <w:rsid w:val="00D76696"/>
    <w:rsid w:val="00D77D15"/>
    <w:rsid w:val="00D82E51"/>
    <w:rsid w:val="00E40802"/>
    <w:rsid w:val="00E50C80"/>
    <w:rsid w:val="00EE75DA"/>
    <w:rsid w:val="00F70578"/>
    <w:rsid w:val="00F811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12CB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12CB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E7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ody Text Indent"/>
    <w:basedOn w:val="a"/>
    <w:link w:val="a6"/>
    <w:unhideWhenUsed/>
    <w:rsid w:val="00000BAD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rsid w:val="00000BAD"/>
    <w:rPr>
      <w:rFonts w:eastAsia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82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2E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9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3377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53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0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6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86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07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332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47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47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2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8093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67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23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78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1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506</TotalTime>
  <Pages>5</Pages>
  <Words>1507</Words>
  <Characters>8590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10077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21</cp:revision>
  <dcterms:created xsi:type="dcterms:W3CDTF">2023-03-01T01:41:00Z</dcterms:created>
  <dcterms:modified xsi:type="dcterms:W3CDTF">2025-06-16T02:57:00Z</dcterms:modified>
</cp:coreProperties>
</file>